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97" w:rsidRPr="00D67CCC" w:rsidRDefault="00C32397" w:rsidP="00C32397">
      <w:pPr>
        <w:spacing w:after="0" w:line="36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r w:rsidRPr="00D67CCC">
        <w:rPr>
          <w:rFonts w:ascii="Arial" w:eastAsia="Arial" w:hAnsi="Arial" w:cs="Arial"/>
          <w:b/>
          <w:bCs/>
          <w:sz w:val="24"/>
          <w:szCs w:val="24"/>
        </w:rPr>
        <w:t xml:space="preserve">PERCEPÇÃO DOS BENEFÍCIOS DA MUSCULAÇÃO PARA QUALIDADE DE VIDA </w:t>
      </w:r>
      <w:r w:rsidR="00F628FB">
        <w:rPr>
          <w:rFonts w:ascii="Arial" w:eastAsia="Arial" w:hAnsi="Arial" w:cs="Arial"/>
          <w:b/>
          <w:bCs/>
          <w:sz w:val="24"/>
          <w:szCs w:val="24"/>
        </w:rPr>
        <w:t>DOS IDOSOS</w:t>
      </w:r>
    </w:p>
    <w:p w:rsidR="00861334" w:rsidRDefault="00861334" w:rsidP="00C323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2397" w:rsidRDefault="00C3239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WELÂNY GOUVEIA DA SILVA</w:t>
      </w:r>
    </w:p>
    <w:p w:rsidR="006A21F5" w:rsidRDefault="006A21F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CENTRO UNIVERSITÁRIO DE PATOS - </w:t>
      </w:r>
      <w:r w:rsidR="00C32397">
        <w:rPr>
          <w:rFonts w:ascii="Arial" w:hAnsi="Arial" w:cs="Arial"/>
          <w:sz w:val="24"/>
          <w:szCs w:val="24"/>
        </w:rPr>
        <w:t>UNIFIP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1334" w:rsidRDefault="006A21F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WELANY2011@GMAIL.COM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C32397" w:rsidRDefault="00C3239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NALFRANIO DE QUEIROZ SÁTIRO FILHO</w:t>
      </w:r>
    </w:p>
    <w:p w:rsidR="00861334" w:rsidRDefault="006A21F5" w:rsidP="00F5296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- </w:t>
      </w:r>
      <w:r w:rsidR="00C32397">
        <w:rPr>
          <w:rFonts w:ascii="Arial" w:hAnsi="Arial" w:cs="Arial"/>
          <w:sz w:val="24"/>
          <w:szCs w:val="24"/>
        </w:rPr>
        <w:t>UNIFIP</w:t>
      </w: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60F9" w:rsidRPr="00D67CCC" w:rsidRDefault="004F60F9" w:rsidP="004F60F9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Nos últimos anos, o número de idosos no Brasil cresceu significativamente,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ortanto precisa-se manter um envelhecimento saudável, onde assume um conceito mais amplo do que a ausência de doença, sendo assim, é um processo de adaptação e mudanças que ocorrem ao longo da vida.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</w:t>
      </w:r>
      <w:r w:rsidRPr="00D67CCC">
        <w:rPr>
          <w:rFonts w:ascii="Arial" w:hAnsi="Arial" w:cs="Arial"/>
          <w:color w:val="000000" w:themeColor="text1"/>
          <w:sz w:val="24"/>
          <w:szCs w:val="24"/>
        </w:rPr>
        <w:t xml:space="preserve"> pesquisa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tem como objetivo</w:t>
      </w:r>
      <w:r w:rsidRPr="00D67C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verificar a percepção dos idosos sobre os benefícios da musculação na sua qualidade de vida. 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Esse estudo tratou-se de uma pesquisa de campo, do tipo exploratória e de abordagem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quantitativa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. Particip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aram 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do estudo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35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idosos praticantes de musculação em academias da cidade de Água Branca-PB, com faixa etária de 60 a 80 anos. Como instrumento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utilizou-se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um questionário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por meios eletrônicos,</w:t>
      </w:r>
      <w:r w:rsidRPr="008F40D6">
        <w:rPr>
          <w:rFonts w:ascii="Arial" w:hAnsi="Arial" w:cs="Arial"/>
          <w:sz w:val="24"/>
          <w:szCs w:val="24"/>
        </w:rPr>
        <w:t xml:space="preserve"> </w:t>
      </w:r>
      <w:r w:rsidRPr="00D67CCC">
        <w:rPr>
          <w:rFonts w:ascii="Arial" w:hAnsi="Arial" w:cs="Arial"/>
          <w:sz w:val="24"/>
          <w:szCs w:val="24"/>
        </w:rPr>
        <w:t>devido</w:t>
      </w:r>
      <w:r>
        <w:rPr>
          <w:rFonts w:ascii="Arial" w:hAnsi="Arial" w:cs="Arial"/>
          <w:sz w:val="24"/>
          <w:szCs w:val="24"/>
        </w:rPr>
        <w:t xml:space="preserve"> a pandemia causada pelo vírus Sars-C</w:t>
      </w:r>
      <w:r w:rsidRPr="00D67CCC">
        <w:rPr>
          <w:rFonts w:ascii="Arial" w:hAnsi="Arial" w:cs="Arial"/>
          <w:sz w:val="24"/>
          <w:szCs w:val="24"/>
        </w:rPr>
        <w:t>ov-2, é importante destacar que a aplicação do qu</w:t>
      </w:r>
      <w:r w:rsidR="006A21F5">
        <w:rPr>
          <w:rFonts w:ascii="Arial" w:hAnsi="Arial" w:cs="Arial"/>
          <w:sz w:val="24"/>
          <w:szCs w:val="24"/>
        </w:rPr>
        <w:t>estionário, foi realizado pelo G</w:t>
      </w:r>
      <w:r w:rsidRPr="00D67CCC">
        <w:rPr>
          <w:rFonts w:ascii="Arial" w:hAnsi="Arial" w:cs="Arial"/>
          <w:sz w:val="24"/>
          <w:szCs w:val="24"/>
        </w:rPr>
        <w:t>oogle</w:t>
      </w:r>
      <w:r w:rsidR="006A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21F5">
        <w:rPr>
          <w:rFonts w:ascii="Arial" w:hAnsi="Arial" w:cs="Arial"/>
          <w:sz w:val="24"/>
          <w:szCs w:val="24"/>
        </w:rPr>
        <w:t>F</w:t>
      </w:r>
      <w:r w:rsidRPr="00D67CCC">
        <w:rPr>
          <w:rFonts w:ascii="Arial" w:hAnsi="Arial" w:cs="Arial"/>
          <w:sz w:val="24"/>
          <w:szCs w:val="24"/>
        </w:rPr>
        <w:t>orms</w:t>
      </w:r>
      <w:proofErr w:type="spellEnd"/>
      <w:r>
        <w:rPr>
          <w:rFonts w:ascii="Arial" w:hAnsi="Arial" w:cs="Arial"/>
          <w:sz w:val="24"/>
          <w:szCs w:val="24"/>
        </w:rPr>
        <w:t>, através de um link (</w:t>
      </w:r>
      <w:proofErr w:type="gramStart"/>
      <w:r w:rsidRPr="00D742A9">
        <w:rPr>
          <w:rFonts w:ascii="Arial" w:hAnsi="Arial" w:cs="Arial"/>
          <w:sz w:val="24"/>
          <w:szCs w:val="24"/>
        </w:rPr>
        <w:t>https</w:t>
      </w:r>
      <w:proofErr w:type="gramEnd"/>
      <w:r w:rsidRPr="00D742A9">
        <w:rPr>
          <w:rFonts w:ascii="Arial" w:hAnsi="Arial" w:cs="Arial"/>
          <w:sz w:val="24"/>
          <w:szCs w:val="24"/>
        </w:rPr>
        <w:t>://docs.google.com/forms/d/1X0LvzoKyudwnKvId7FLpD9h2IQPTCLNTLQhZ3k</w:t>
      </w:r>
      <w:r w:rsidR="006A21F5">
        <w:rPr>
          <w:rFonts w:ascii="Arial" w:hAnsi="Arial" w:cs="Arial"/>
          <w:sz w:val="24"/>
          <w:szCs w:val="24"/>
        </w:rPr>
        <w:t xml:space="preserve">) enviado para o </w:t>
      </w:r>
      <w:proofErr w:type="spellStart"/>
      <w:r w:rsidR="006A21F5">
        <w:rPr>
          <w:rFonts w:ascii="Arial" w:hAnsi="Arial" w:cs="Arial"/>
          <w:sz w:val="24"/>
          <w:szCs w:val="24"/>
        </w:rPr>
        <w:t>W</w:t>
      </w:r>
      <w:r w:rsidR="00F52963">
        <w:rPr>
          <w:rFonts w:ascii="Arial" w:hAnsi="Arial" w:cs="Arial"/>
          <w:sz w:val="24"/>
          <w:szCs w:val="24"/>
        </w:rPr>
        <w:t>hatsa</w:t>
      </w:r>
      <w:r>
        <w:rPr>
          <w:rFonts w:ascii="Arial" w:hAnsi="Arial" w:cs="Arial"/>
          <w:sz w:val="24"/>
          <w:szCs w:val="24"/>
        </w:rPr>
        <w:t>pp</w:t>
      </w:r>
      <w:proofErr w:type="spellEnd"/>
      <w:r>
        <w:rPr>
          <w:rFonts w:ascii="Arial" w:hAnsi="Arial" w:cs="Arial"/>
          <w:sz w:val="24"/>
          <w:szCs w:val="24"/>
        </w:rPr>
        <w:t xml:space="preserve"> dos idosos. 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Os dados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coletados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foram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analisados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de forma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quantitativa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tatistical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>Package</w:t>
      </w:r>
      <w:proofErr w:type="spellEnd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 xml:space="preserve"> for </w:t>
      </w:r>
      <w:proofErr w:type="spellStart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>the</w:t>
      </w:r>
      <w:proofErr w:type="spellEnd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 xml:space="preserve"> social </w:t>
      </w:r>
      <w:proofErr w:type="spellStart"/>
      <w:r w:rsidR="006A21F5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ciences</w:t>
      </w:r>
      <w:proofErr w:type="spellEnd"/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(SPSS), versão 25. Os resultados estão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apresentados na forma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percentual, tabelas e gráficos.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Obteve-se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como resultado que a musculação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apresentou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melhoras 100% na força, equilíbrio, redução de dores, na capacidade funcional das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tividades 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ida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iária (</w:t>
      </w:r>
      <w:proofErr w:type="spellStart"/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AVDs</w:t>
      </w:r>
      <w:proofErr w:type="spellEnd"/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) 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tividades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nstrumentais 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ida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iária (</w:t>
      </w:r>
      <w:proofErr w:type="spellStart"/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>AIVDs</w:t>
      </w:r>
      <w:proofErr w:type="spellEnd"/>
      <w:r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), 54,3% havia sofrido quedas antes de praticar musculação e 45,7% sofreu queda após a musculação, 100% dos idosos perceberam sua qualidade de vida melhor. Assim conclui-se que os idosos perceberam a importância da prática da musculação e que sua qualidade de vida melhorou. </w:t>
      </w:r>
    </w:p>
    <w:p w:rsidR="004F60F9" w:rsidRPr="00F52963" w:rsidRDefault="00E41D9B" w:rsidP="00861334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Palavras-chave: </w:t>
      </w:r>
      <w:r w:rsidR="00C32397"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Envelhecimento. </w:t>
      </w:r>
      <w:r w:rsidR="00C32397" w:rsidRPr="00F52963">
        <w:rPr>
          <w:rFonts w:ascii="Arial" w:eastAsia="Arial" w:hAnsi="Arial" w:cs="Arial"/>
          <w:color w:val="000000" w:themeColor="text1"/>
          <w:sz w:val="24"/>
          <w:szCs w:val="24"/>
        </w:rPr>
        <w:t>Musculação.</w:t>
      </w:r>
      <w:r w:rsidR="00C32397" w:rsidRPr="00D67CCC">
        <w:rPr>
          <w:rFonts w:ascii="Arial" w:eastAsia="Arial" w:hAnsi="Arial" w:cs="Arial"/>
          <w:color w:val="000000" w:themeColor="text1"/>
          <w:sz w:val="24"/>
          <w:szCs w:val="24"/>
        </w:rPr>
        <w:t xml:space="preserve"> Qualidade de vida. </w:t>
      </w:r>
      <w:bookmarkEnd w:id="0"/>
    </w:p>
    <w:sectPr w:rsidR="004F60F9" w:rsidRPr="00F52963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10" w:rsidRDefault="00DC7210" w:rsidP="00861334">
      <w:pPr>
        <w:spacing w:after="0" w:line="240" w:lineRule="auto"/>
      </w:pPr>
      <w:r>
        <w:separator/>
      </w:r>
    </w:p>
  </w:endnote>
  <w:endnote w:type="continuationSeparator" w:id="0">
    <w:p w:rsidR="00DC7210" w:rsidRDefault="00DC7210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10" w:rsidRDefault="00DC7210" w:rsidP="00861334">
      <w:pPr>
        <w:spacing w:after="0" w:line="240" w:lineRule="auto"/>
      </w:pPr>
      <w:r>
        <w:separator/>
      </w:r>
    </w:p>
  </w:footnote>
  <w:footnote w:type="continuationSeparator" w:id="0">
    <w:p w:rsidR="00DC7210" w:rsidRDefault="00DC7210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3A27E2"/>
    <w:rsid w:val="00416E8B"/>
    <w:rsid w:val="004B75FD"/>
    <w:rsid w:val="004F60F9"/>
    <w:rsid w:val="005D20A1"/>
    <w:rsid w:val="00622008"/>
    <w:rsid w:val="006655A0"/>
    <w:rsid w:val="006A21F5"/>
    <w:rsid w:val="006C2A31"/>
    <w:rsid w:val="007E4384"/>
    <w:rsid w:val="00814C01"/>
    <w:rsid w:val="00847BC7"/>
    <w:rsid w:val="00847C05"/>
    <w:rsid w:val="00861334"/>
    <w:rsid w:val="008B6B76"/>
    <w:rsid w:val="009674C1"/>
    <w:rsid w:val="00A8323A"/>
    <w:rsid w:val="00C32397"/>
    <w:rsid w:val="00C41B7E"/>
    <w:rsid w:val="00DC7210"/>
    <w:rsid w:val="00DD413D"/>
    <w:rsid w:val="00E31BA4"/>
    <w:rsid w:val="00E41D9B"/>
    <w:rsid w:val="00EC6505"/>
    <w:rsid w:val="00F52963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F60F9"/>
    <w:pPr>
      <w:ind w:left="720"/>
      <w:contextualSpacing/>
    </w:pPr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F60F9"/>
    <w:pPr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LANY2011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8</cp:revision>
  <dcterms:created xsi:type="dcterms:W3CDTF">2021-11-17T21:36:00Z</dcterms:created>
  <dcterms:modified xsi:type="dcterms:W3CDTF">2021-12-02T12:42:00Z</dcterms:modified>
</cp:coreProperties>
</file>